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2B" w:rsidRPr="00B00C2B" w:rsidRDefault="00B00C2B" w:rsidP="00B00C2B">
      <w:pPr>
        <w:spacing w:before="67"/>
        <w:ind w:left="1159" w:right="11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C2B">
        <w:rPr>
          <w:rFonts w:ascii="Times New Roman" w:hAnsi="Times New Roman" w:cs="Times New Roman"/>
          <w:b/>
          <w:sz w:val="24"/>
          <w:szCs w:val="24"/>
        </w:rPr>
        <w:t>ZARZĄDZENIE NR</w:t>
      </w:r>
      <w:r w:rsidRPr="00B00C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24/2026</w:t>
      </w:r>
    </w:p>
    <w:p w:rsidR="00B00C2B" w:rsidRPr="00B00C2B" w:rsidRDefault="00B00C2B" w:rsidP="00B00C2B">
      <w:pPr>
        <w:ind w:left="101" w:right="1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C2B">
        <w:rPr>
          <w:rFonts w:ascii="Times New Roman" w:hAnsi="Times New Roman" w:cs="Times New Roman"/>
          <w:b/>
          <w:sz w:val="24"/>
          <w:szCs w:val="24"/>
        </w:rPr>
        <w:t>DYREKTORA ZESPOŁU SZKÓŁ PUBLICZNYCH W KARNICACH</w:t>
      </w:r>
    </w:p>
    <w:p w:rsidR="00B00C2B" w:rsidRPr="00B00C2B" w:rsidRDefault="00B00C2B" w:rsidP="00B00C2B">
      <w:pPr>
        <w:spacing w:before="41"/>
        <w:ind w:left="101" w:right="1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C2B">
        <w:rPr>
          <w:rFonts w:ascii="Times New Roman" w:hAnsi="Times New Roman" w:cs="Times New Roman"/>
          <w:b/>
          <w:sz w:val="24"/>
          <w:szCs w:val="24"/>
        </w:rPr>
        <w:t>z dnia 11 września 2026 r.</w:t>
      </w:r>
    </w:p>
    <w:p w:rsidR="00B00C2B" w:rsidRPr="00B00C2B" w:rsidRDefault="00B00C2B" w:rsidP="00B00C2B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wprowadzenia „Procedury przyprowadzania i odbierania dziecka z Przedszkola, Oddziału Przedszkolnego oraz Szkoły Podstawowej (klasy </w:t>
      </w:r>
      <w:proofErr w:type="spellStart"/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I–III</w:t>
      </w:r>
      <w:proofErr w:type="spellEnd"/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 w Zespole Szkół Publicznych w Karnicach”</w:t>
      </w:r>
    </w:p>
    <w:p w:rsidR="00B00C2B" w:rsidRPr="00B00C2B" w:rsidRDefault="00B00C2B" w:rsidP="00B00C2B">
      <w:pPr>
        <w:pStyle w:val="Domylne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right="230"/>
        <w:jc w:val="both"/>
        <w:rPr>
          <w:rFonts w:ascii="Times New Roman" w:hAnsi="Times New Roman" w:cs="Times New Roman"/>
        </w:rPr>
      </w:pPr>
      <w:r w:rsidRPr="00B00C2B">
        <w:rPr>
          <w:rFonts w:ascii="Times New Roman" w:hAnsi="Times New Roman" w:cs="Times New Roman"/>
        </w:rPr>
        <w:t xml:space="preserve">Szkoła Podstawowa </w:t>
      </w:r>
      <w:proofErr w:type="spellStart"/>
      <w:r w:rsidRPr="00B00C2B">
        <w:rPr>
          <w:rFonts w:ascii="Times New Roman" w:hAnsi="Times New Roman" w:cs="Times New Roman"/>
        </w:rPr>
        <w:t>im.W.Szymborskiej</w:t>
      </w:r>
      <w:proofErr w:type="spellEnd"/>
      <w:r w:rsidRPr="00B00C2B">
        <w:rPr>
          <w:rFonts w:ascii="Times New Roman" w:hAnsi="Times New Roman" w:cs="Times New Roman"/>
        </w:rPr>
        <w:t xml:space="preserve"> w Karnicach</w:t>
      </w:r>
    </w:p>
    <w:p w:rsidR="00B00C2B" w:rsidRPr="00B00C2B" w:rsidRDefault="00B00C2B" w:rsidP="00B00C2B">
      <w:pPr>
        <w:pStyle w:val="Domylne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right="230"/>
        <w:jc w:val="both"/>
        <w:rPr>
          <w:rFonts w:ascii="Times New Roman" w:hAnsi="Times New Roman" w:cs="Times New Roman"/>
        </w:rPr>
      </w:pPr>
      <w:r w:rsidRPr="00B00C2B">
        <w:rPr>
          <w:rFonts w:ascii="Times New Roman" w:hAnsi="Times New Roman" w:cs="Times New Roman"/>
        </w:rPr>
        <w:t xml:space="preserve">Szkoła Podstawowa </w:t>
      </w:r>
      <w:proofErr w:type="spellStart"/>
      <w:r w:rsidRPr="00B00C2B">
        <w:rPr>
          <w:rFonts w:ascii="Times New Roman" w:hAnsi="Times New Roman" w:cs="Times New Roman"/>
        </w:rPr>
        <w:t>im.W.Szymborskiej</w:t>
      </w:r>
      <w:proofErr w:type="spellEnd"/>
      <w:r w:rsidRPr="00B00C2B">
        <w:rPr>
          <w:rFonts w:ascii="Times New Roman" w:hAnsi="Times New Roman" w:cs="Times New Roman"/>
        </w:rPr>
        <w:t xml:space="preserve"> w Karnicach – Szkoła Filialna w Cerkwicy</w:t>
      </w:r>
    </w:p>
    <w:p w:rsidR="00B00C2B" w:rsidRPr="00B00C2B" w:rsidRDefault="00B00C2B" w:rsidP="00B00C2B">
      <w:pPr>
        <w:pStyle w:val="Domylne"/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right="230"/>
        <w:jc w:val="both"/>
        <w:rPr>
          <w:rFonts w:ascii="Times New Roman" w:eastAsia="Times New Roman" w:hAnsi="Times New Roman" w:cs="Times New Roman"/>
        </w:rPr>
      </w:pPr>
      <w:r w:rsidRPr="00B00C2B">
        <w:rPr>
          <w:rFonts w:ascii="Times New Roman" w:hAnsi="Times New Roman" w:cs="Times New Roman"/>
        </w:rPr>
        <w:t>Publiczne Samorządowe Przedszkole w Karnicach</w:t>
      </w:r>
    </w:p>
    <w:p w:rsidR="00B00C2B" w:rsidRPr="00B00C2B" w:rsidRDefault="00B00C2B" w:rsidP="00B00C2B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68 ust. 1 </w:t>
      </w:r>
      <w:proofErr w:type="spellStart"/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i 6 ustawy z dnia 14 grudnia 2016 r. – Prawo oświatowe (Dz. U. z </w:t>
      </w:r>
      <w:proofErr w:type="spellStart"/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 w związku z koniecznością zapewnienia dzieciom bezpiecznych warunków pobytu w placówce oraz określenia zasad przyprowadzania i odbierania dzieci przez rodziców (prawnych opiekunów) oraz osoby przez nich upoważnione, zarządzam, co następuje:</w:t>
      </w:r>
    </w:p>
    <w:p w:rsidR="00B00C2B" w:rsidRPr="00B00C2B" w:rsidRDefault="00B00C2B" w:rsidP="00B00C2B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B00C2B" w:rsidRPr="00B00C2B" w:rsidRDefault="00B00C2B" w:rsidP="00B00C2B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Wprowadza się do stosowania w Zespole Szkół Publicznych w Karnicach </w:t>
      </w:r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„Procedurę przyprowadzania i odbierania dziecka z Przedszkola, Oddziału Przedszkolnego oraz Szkoły Podstawowej (klasy </w:t>
      </w:r>
      <w:proofErr w:type="spellStart"/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I–III</w:t>
      </w:r>
      <w:proofErr w:type="spellEnd"/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)”</w:t>
      </w: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stanowiącą </w:t>
      </w:r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1 do niniejszego zarządzenia</w:t>
      </w: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00C2B" w:rsidRPr="00B00C2B" w:rsidRDefault="00B00C2B" w:rsidP="00B00C2B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B00C2B" w:rsidRPr="00B00C2B" w:rsidRDefault="00B00C2B" w:rsidP="00B00C2B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Procedura, o której mowa w § 1, obowiązuje w:</w:t>
      </w:r>
    </w:p>
    <w:p w:rsidR="00B00C2B" w:rsidRPr="00B00C2B" w:rsidRDefault="00B00C2B" w:rsidP="00B00C2B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 Podstawowej im. Wisławy Szymborskiej w Karnicach;</w:t>
      </w:r>
    </w:p>
    <w:p w:rsidR="00B00C2B" w:rsidRPr="00B00C2B" w:rsidRDefault="00B00C2B" w:rsidP="00B00C2B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Publicznym Samorządowym Przedszkolu w Karnicach;</w:t>
      </w:r>
    </w:p>
    <w:p w:rsidR="00B00C2B" w:rsidRPr="00B00C2B" w:rsidRDefault="00B00C2B" w:rsidP="00B00C2B">
      <w:pPr>
        <w:numPr>
          <w:ilvl w:val="0"/>
          <w:numId w:val="1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 Podstawowej im. Wisławy Szymborskiej w Karnicach – Szkole Filialnej w Cerkwicy.</w:t>
      </w:r>
    </w:p>
    <w:p w:rsidR="00B00C2B" w:rsidRPr="00B00C2B" w:rsidRDefault="00B00C2B" w:rsidP="00B00C2B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B00C2B" w:rsidRPr="00B00C2B" w:rsidRDefault="00B00C2B" w:rsidP="00B00C2B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Procedura ma zastosowanie do:</w:t>
      </w:r>
    </w:p>
    <w:p w:rsidR="00B00C2B" w:rsidRPr="00B00C2B" w:rsidRDefault="00B00C2B" w:rsidP="00B00C2B">
      <w:pPr>
        <w:numPr>
          <w:ilvl w:val="0"/>
          <w:numId w:val="2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uczęszczających do Publicznego Samorządowego Przedszkola w Karnicach;</w:t>
      </w:r>
    </w:p>
    <w:p w:rsidR="00B00C2B" w:rsidRPr="00B00C2B" w:rsidRDefault="00B00C2B" w:rsidP="00B00C2B">
      <w:pPr>
        <w:numPr>
          <w:ilvl w:val="0"/>
          <w:numId w:val="2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uczęszczających do oddziału przedszkolnego;</w:t>
      </w:r>
    </w:p>
    <w:p w:rsidR="00B00C2B" w:rsidRPr="00B00C2B" w:rsidRDefault="00B00C2B" w:rsidP="00B00C2B">
      <w:pPr>
        <w:numPr>
          <w:ilvl w:val="0"/>
          <w:numId w:val="2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uczniów klas </w:t>
      </w:r>
      <w:proofErr w:type="spellStart"/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I–III</w:t>
      </w:r>
      <w:proofErr w:type="spellEnd"/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podstawowej;</w:t>
      </w:r>
    </w:p>
    <w:p w:rsidR="00B00C2B" w:rsidRPr="00B00C2B" w:rsidRDefault="00B00C2B" w:rsidP="00B00C2B">
      <w:pPr>
        <w:numPr>
          <w:ilvl w:val="0"/>
          <w:numId w:val="2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rodziców (prawnych opiekunów) tych dzieci;</w:t>
      </w:r>
    </w:p>
    <w:p w:rsidR="00B00C2B" w:rsidRPr="00B00C2B" w:rsidRDefault="00B00C2B" w:rsidP="00B00C2B">
      <w:pPr>
        <w:numPr>
          <w:ilvl w:val="0"/>
          <w:numId w:val="2"/>
        </w:num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 Zespołu Szkół Publicznych w Karnicach uczestniczących w organizacji przyprowadzania i odbierania dzieci.</w:t>
      </w:r>
    </w:p>
    <w:p w:rsidR="00B00C2B" w:rsidRPr="00B00C2B" w:rsidRDefault="00B00C2B" w:rsidP="00B00C2B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:rsidR="00B00C2B" w:rsidRPr="00B00C2B" w:rsidRDefault="00B00C2B" w:rsidP="00B00C2B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Zobowiązuje się nauczycieli, wychowawców, pracowników administracji i obsługi oraz inne osoby wykonujące zadania związane z opieką nad dziećmi do zapoznania się z Procedurą i jej przestrzegania.</w:t>
      </w:r>
    </w:p>
    <w:p w:rsidR="00B00C2B" w:rsidRPr="00B00C2B" w:rsidRDefault="00B00C2B" w:rsidP="00B00C2B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5</w:t>
      </w:r>
    </w:p>
    <w:p w:rsidR="00B00C2B" w:rsidRPr="00B00C2B" w:rsidRDefault="00B00C2B" w:rsidP="00B00C2B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wychowawców grup przedszkolnych, oddziałów przedszkolnych oraz klas </w:t>
      </w:r>
      <w:proofErr w:type="spellStart"/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I–III</w:t>
      </w:r>
      <w:proofErr w:type="spellEnd"/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zapoznania rodziców (prawnych opiekunów) z zasadami określonymi w Procedurze.</w:t>
      </w:r>
    </w:p>
    <w:p w:rsidR="00B00C2B" w:rsidRPr="00B00C2B" w:rsidRDefault="00B00C2B" w:rsidP="00B00C2B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</w:t>
      </w:r>
    </w:p>
    <w:p w:rsidR="00B00C2B" w:rsidRPr="00B00C2B" w:rsidRDefault="00B00C2B" w:rsidP="00B00C2B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Rodzice (prawni opiekunowie) oraz osoby upoważnione do odbioru dziecka zobowiązani są do przestrzegania zasad określonych w Procedurze.</w:t>
      </w:r>
    </w:p>
    <w:p w:rsidR="00B00C2B" w:rsidRPr="00B00C2B" w:rsidRDefault="00B00C2B" w:rsidP="00B00C2B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</w:t>
      </w:r>
    </w:p>
    <w:p w:rsidR="00B00C2B" w:rsidRPr="00B00C2B" w:rsidRDefault="00B00C2B" w:rsidP="00B00C2B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wystąpienia sytuacji nieuregulowanych w Procedurze decyzję dotyczącą sposobu postępowania podejmuje Dyrektor Zespołu Szkół Publicznych w Karnicach, kierując się przede wszystkim bezpieczeństwem dziecka oraz obowiązującymi przepisami prawa.</w:t>
      </w:r>
    </w:p>
    <w:p w:rsidR="00B00C2B" w:rsidRPr="00B00C2B" w:rsidRDefault="00B00C2B" w:rsidP="00B00C2B">
      <w:pPr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</w:t>
      </w:r>
    </w:p>
    <w:p w:rsidR="00B00C2B" w:rsidRPr="00B00C2B" w:rsidRDefault="00B00C2B" w:rsidP="00B00C2B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zarządzenia powierza się nauczycielom i wychowawcom grup przedszkolnych, oddziałów przedszkolnych oraz klas </w:t>
      </w:r>
      <w:proofErr w:type="spellStart"/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I–III</w:t>
      </w:r>
      <w:proofErr w:type="spellEnd"/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, a także pracownikom wyznaczonym do realizacji zadań związanych z zapewnieniem bezpieczeństwa dzieci.</w:t>
      </w:r>
    </w:p>
    <w:p w:rsidR="00B00C2B" w:rsidRPr="00B00C2B" w:rsidRDefault="00B00C2B" w:rsidP="00B00C2B">
      <w:pPr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</w:t>
      </w:r>
    </w:p>
    <w:p w:rsidR="00B00C2B" w:rsidRPr="00B00C2B" w:rsidRDefault="00B00C2B" w:rsidP="00B00C2B">
      <w:pPr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B00C2B" w:rsidRPr="00B00C2B" w:rsidRDefault="00B00C2B" w:rsidP="00B00C2B">
      <w:pPr>
        <w:rPr>
          <w:rFonts w:ascii="Times New Roman" w:hAnsi="Times New Roman" w:cs="Times New Roman"/>
          <w:sz w:val="24"/>
          <w:szCs w:val="24"/>
        </w:rPr>
      </w:pPr>
    </w:p>
    <w:p w:rsidR="00B00C2B" w:rsidRPr="00B00C2B" w:rsidRDefault="00B00C2B" w:rsidP="00B00C2B">
      <w:pPr>
        <w:pStyle w:val="Tekstpodstawowy"/>
        <w:spacing w:before="4"/>
      </w:pPr>
      <w:r w:rsidRPr="00B00C2B">
        <w:t xml:space="preserve">   </w:t>
      </w:r>
    </w:p>
    <w:p w:rsidR="00B00C2B" w:rsidRPr="00B00C2B" w:rsidRDefault="00B00C2B" w:rsidP="00B00C2B">
      <w:pPr>
        <w:pStyle w:val="Heading2"/>
        <w:ind w:left="6581"/>
        <w:rPr>
          <w:b w:val="0"/>
        </w:rPr>
      </w:pPr>
      <w:r w:rsidRPr="00B00C2B">
        <w:rPr>
          <w:b w:val="0"/>
        </w:rPr>
        <w:t xml:space="preserve">   DYREKTOR</w:t>
      </w:r>
    </w:p>
    <w:p w:rsidR="00B00C2B" w:rsidRPr="00B00C2B" w:rsidRDefault="00B00C2B" w:rsidP="00B00C2B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Zespołu Szkół Publicznych w Karnicach</w:t>
      </w:r>
    </w:p>
    <w:p w:rsidR="00B00C2B" w:rsidRPr="00B00C2B" w:rsidRDefault="00B00C2B" w:rsidP="00B00C2B">
      <w:pPr>
        <w:ind w:left="6372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 xml:space="preserve">     Monika Kocik</w:t>
      </w:r>
    </w:p>
    <w:p w:rsidR="00B00C2B" w:rsidRPr="00B00C2B" w:rsidRDefault="00B00C2B" w:rsidP="00B00C2B">
      <w:pPr>
        <w:rPr>
          <w:rFonts w:ascii="Times New Roman" w:hAnsi="Times New Roman" w:cs="Times New Roman"/>
          <w:sz w:val="24"/>
          <w:szCs w:val="24"/>
        </w:rPr>
      </w:pPr>
    </w:p>
    <w:p w:rsidR="00B00C2B" w:rsidRPr="00B00C2B" w:rsidRDefault="00B00C2B" w:rsidP="00B00C2B">
      <w:pPr>
        <w:rPr>
          <w:rFonts w:ascii="Times New Roman" w:hAnsi="Times New Roman" w:cs="Times New Roman"/>
          <w:sz w:val="24"/>
          <w:szCs w:val="24"/>
        </w:rPr>
      </w:pPr>
    </w:p>
    <w:p w:rsidR="00B00C2B" w:rsidRPr="00B00C2B" w:rsidRDefault="00B00C2B" w:rsidP="00B00C2B">
      <w:pPr>
        <w:jc w:val="left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 xml:space="preserve">Karnice, 11 września 2026 r.                </w:t>
      </w:r>
    </w:p>
    <w:p w:rsidR="00B00C2B" w:rsidRPr="00B00C2B" w:rsidRDefault="00B00C2B" w:rsidP="00B00C2B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00C2B" w:rsidRPr="00B00C2B" w:rsidRDefault="00B00C2B" w:rsidP="00B00C2B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C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C2B" w:rsidRPr="00B00C2B" w:rsidRDefault="00B00C2B" w:rsidP="00B00C2B">
      <w:pPr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00C2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pl-PL"/>
        </w:rPr>
        <w:lastRenderedPageBreak/>
        <w:t xml:space="preserve">Załącznik nr 1 </w:t>
      </w:r>
      <w:r w:rsidRPr="00B00C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do Zarządzenia Nr 24/2026                                                                                             Dyrektora Zespołu Szkół Publicznych w Karnicach z dnia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11 wrześ</w:t>
      </w:r>
      <w:r w:rsidRPr="00B00C2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nia  2026 r.</w:t>
      </w:r>
    </w:p>
    <w:p w:rsidR="00B00C2B" w:rsidRPr="00B00C2B" w:rsidRDefault="00B00C2B" w:rsidP="00B00C2B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240" w:line="240" w:lineRule="auto"/>
        <w:ind w:right="564"/>
        <w:jc w:val="center"/>
        <w:rPr>
          <w:rFonts w:ascii="Times New Roman" w:hAnsi="Times New Roman" w:cs="Times New Roman"/>
          <w:b/>
          <w:bCs/>
        </w:rPr>
      </w:pPr>
      <w:r w:rsidRPr="00B00C2B">
        <w:rPr>
          <w:rFonts w:ascii="Times New Roman" w:hAnsi="Times New Roman" w:cs="Times New Roman"/>
          <w:b/>
          <w:bCs/>
        </w:rPr>
        <w:t>Procedura przyprowadzania i odbierania dziecka z Przedszkola, Oddziału Przedszkolnego oraz Szkoły Podstawowej (klasy 1-3) w</w:t>
      </w:r>
      <w:r>
        <w:rPr>
          <w:rFonts w:ascii="Times New Roman" w:hAnsi="Times New Roman" w:cs="Times New Roman"/>
          <w:b/>
          <w:bCs/>
        </w:rPr>
        <w:t xml:space="preserve"> </w:t>
      </w:r>
      <w:r w:rsidRPr="00B00C2B">
        <w:rPr>
          <w:rFonts w:ascii="Times New Roman" w:hAnsi="Times New Roman" w:cs="Times New Roman"/>
          <w:b/>
          <w:bCs/>
        </w:rPr>
        <w:t>Zespole Szkół Publicznych w Karnicach</w:t>
      </w:r>
    </w:p>
    <w:p w:rsidR="00B00C2B" w:rsidRPr="00B00C2B" w:rsidRDefault="00B00C2B" w:rsidP="00B00C2B">
      <w:pPr>
        <w:pStyle w:val="Domylne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240" w:line="240" w:lineRule="auto"/>
        <w:ind w:right="564"/>
        <w:jc w:val="center"/>
        <w:rPr>
          <w:rFonts w:ascii="Times New Roman" w:hAnsi="Times New Roman" w:cs="Times New Roman"/>
          <w:b/>
          <w:bCs/>
          <w:i/>
        </w:rPr>
      </w:pPr>
      <w:r w:rsidRPr="00B00C2B">
        <w:rPr>
          <w:rFonts w:ascii="Times New Roman" w:hAnsi="Times New Roman" w:cs="Times New Roman"/>
          <w:b/>
          <w:bCs/>
          <w:i/>
        </w:rPr>
        <w:t xml:space="preserve">Szkoła Podstawowa </w:t>
      </w:r>
      <w:proofErr w:type="spellStart"/>
      <w:r w:rsidRPr="00B00C2B">
        <w:rPr>
          <w:rFonts w:ascii="Times New Roman" w:hAnsi="Times New Roman" w:cs="Times New Roman"/>
          <w:b/>
          <w:bCs/>
          <w:i/>
        </w:rPr>
        <w:t>im.W.Szymborskiejw</w:t>
      </w:r>
      <w:proofErr w:type="spellEnd"/>
      <w:r w:rsidRPr="00B00C2B">
        <w:rPr>
          <w:rFonts w:ascii="Times New Roman" w:hAnsi="Times New Roman" w:cs="Times New Roman"/>
          <w:b/>
          <w:bCs/>
          <w:i/>
        </w:rPr>
        <w:t xml:space="preserve"> Karnicach</w:t>
      </w:r>
    </w:p>
    <w:p w:rsidR="00B00C2B" w:rsidRPr="00B00C2B" w:rsidRDefault="00B00C2B" w:rsidP="00B00C2B">
      <w:pPr>
        <w:pStyle w:val="Domylne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240" w:line="240" w:lineRule="auto"/>
        <w:ind w:right="564"/>
        <w:jc w:val="center"/>
        <w:rPr>
          <w:rFonts w:ascii="Times New Roman" w:hAnsi="Times New Roman" w:cs="Times New Roman"/>
          <w:b/>
          <w:bCs/>
          <w:i/>
        </w:rPr>
      </w:pPr>
      <w:r w:rsidRPr="00B00C2B">
        <w:rPr>
          <w:rFonts w:ascii="Times New Roman" w:hAnsi="Times New Roman" w:cs="Times New Roman"/>
          <w:b/>
          <w:bCs/>
          <w:i/>
        </w:rPr>
        <w:t>Publiczne Samorządowe Przedszkole w Karnicach</w:t>
      </w:r>
    </w:p>
    <w:p w:rsidR="00B00C2B" w:rsidRPr="00B00C2B" w:rsidRDefault="00B00C2B" w:rsidP="00B00C2B">
      <w:pPr>
        <w:pStyle w:val="Domylne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after="240" w:line="240" w:lineRule="auto"/>
        <w:ind w:right="564"/>
        <w:jc w:val="center"/>
        <w:rPr>
          <w:rFonts w:ascii="Times New Roman" w:hAnsi="Times New Roman" w:cs="Times New Roman"/>
          <w:b/>
          <w:bCs/>
          <w:i/>
        </w:rPr>
      </w:pPr>
      <w:r w:rsidRPr="00B00C2B">
        <w:rPr>
          <w:rFonts w:ascii="Times New Roman" w:hAnsi="Times New Roman" w:cs="Times New Roman"/>
          <w:b/>
          <w:bCs/>
          <w:i/>
        </w:rPr>
        <w:t xml:space="preserve">Szkoła Podstawowa </w:t>
      </w:r>
      <w:proofErr w:type="spellStart"/>
      <w:r w:rsidRPr="00B00C2B">
        <w:rPr>
          <w:rFonts w:ascii="Times New Roman" w:hAnsi="Times New Roman" w:cs="Times New Roman"/>
          <w:b/>
          <w:bCs/>
          <w:i/>
        </w:rPr>
        <w:t>im.W.Szymborskiejw</w:t>
      </w:r>
      <w:proofErr w:type="spellEnd"/>
      <w:r w:rsidRPr="00B00C2B">
        <w:rPr>
          <w:rFonts w:ascii="Times New Roman" w:hAnsi="Times New Roman" w:cs="Times New Roman"/>
          <w:b/>
          <w:bCs/>
          <w:i/>
        </w:rPr>
        <w:t xml:space="preserve"> Karnicach – Szkoła Filialna                                      w Cerkwicy</w:t>
      </w:r>
    </w:p>
    <w:p w:rsidR="00B00C2B" w:rsidRPr="00B00C2B" w:rsidRDefault="00B00C2B" w:rsidP="00B00C2B">
      <w:pPr>
        <w:rPr>
          <w:rFonts w:ascii="Times New Roman" w:hAnsi="Times New Roman" w:cs="Times New Roman"/>
          <w:b/>
          <w:sz w:val="24"/>
          <w:szCs w:val="24"/>
        </w:rPr>
      </w:pPr>
    </w:p>
    <w:p w:rsidR="00B00C2B" w:rsidRPr="00B00C2B" w:rsidRDefault="00B00C2B" w:rsidP="00B00C2B">
      <w:pPr>
        <w:pStyle w:val="Akapitzlist"/>
        <w:numPr>
          <w:ilvl w:val="0"/>
          <w:numId w:val="15"/>
        </w:num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B00C2B">
        <w:rPr>
          <w:rFonts w:ascii="Times New Roman" w:hAnsi="Times New Roman" w:cs="Times New Roman"/>
          <w:b/>
          <w:sz w:val="24"/>
          <w:szCs w:val="24"/>
        </w:rPr>
        <w:t>Podstawa prawna i cele procedury:</w:t>
      </w:r>
    </w:p>
    <w:p w:rsidR="00B00C2B" w:rsidRPr="00B00C2B" w:rsidRDefault="00B00C2B" w:rsidP="00B00C2B">
      <w:pPr>
        <w:pStyle w:val="Akapitzlist"/>
        <w:numPr>
          <w:ilvl w:val="0"/>
          <w:numId w:val="16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Podstawa prawna: Ustawa z dnia 14 grudnia 2014 r. – Prawo oświatowe, Kodeks rodzinny i opiekuńczy oraz Statut placówki.</w:t>
      </w:r>
    </w:p>
    <w:p w:rsidR="00B00C2B" w:rsidRPr="00B00C2B" w:rsidRDefault="00B00C2B" w:rsidP="00B00C2B">
      <w:pPr>
        <w:pStyle w:val="Akapitzlist"/>
        <w:numPr>
          <w:ilvl w:val="0"/>
          <w:numId w:val="16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Cel: Zapewnienie pełnego bezpieczeństwa dzieciom w drodze do placówki, w trakcie przekazywania opieki oraz podczas powrotu do domu.</w:t>
      </w:r>
    </w:p>
    <w:p w:rsidR="00B00C2B" w:rsidRDefault="00B00C2B" w:rsidP="00B00C2B">
      <w:pPr>
        <w:pStyle w:val="Akapitzlist"/>
        <w:numPr>
          <w:ilvl w:val="0"/>
          <w:numId w:val="16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Zasada odpowiedzialności: Rodzice/opiekunowie prawni odpowiadają za dziecko w drodze do placówki oraz od momentu odebrania go z grupy/świetlicy. Placówka przejmuje odpowiedzialność z chwilą osobistego przekazania dziecka nauczycielowi.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00C2B" w:rsidRPr="00B00C2B" w:rsidRDefault="00B00C2B" w:rsidP="00B00C2B">
      <w:pPr>
        <w:pStyle w:val="Akapitzlist"/>
        <w:numPr>
          <w:ilvl w:val="0"/>
          <w:numId w:val="16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Procedura, o której mowa w § 1, obowiązuje w: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-</w:t>
      </w: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 Podstawowej im. Wisławy Szymborskiej w Karnicach;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-</w:t>
      </w: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Publicznym Samorządowym Przedszkolu w Karnicach;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-</w:t>
      </w:r>
      <w:r w:rsidRPr="00B00C2B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 Podstawowej im. Wisławy Szymborskiej w Karnicach – Szkole Filialnej w Cerkwicy.</w:t>
      </w:r>
    </w:p>
    <w:p w:rsidR="00B00C2B" w:rsidRPr="00B00C2B" w:rsidRDefault="00B00C2B" w:rsidP="00B00C2B">
      <w:pPr>
        <w:pStyle w:val="Akapitzlist"/>
        <w:numPr>
          <w:ilvl w:val="0"/>
          <w:numId w:val="15"/>
        </w:num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B00C2B">
        <w:rPr>
          <w:rFonts w:ascii="Times New Roman" w:hAnsi="Times New Roman" w:cs="Times New Roman"/>
          <w:b/>
          <w:sz w:val="24"/>
          <w:szCs w:val="24"/>
        </w:rPr>
        <w:t>Przyprowadzanie dzieci do placówki:</w:t>
      </w:r>
    </w:p>
    <w:p w:rsidR="00B00C2B" w:rsidRPr="00B00C2B" w:rsidRDefault="00B00C2B" w:rsidP="00B00C2B">
      <w:pPr>
        <w:pStyle w:val="Domylne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right="564"/>
        <w:jc w:val="both"/>
        <w:rPr>
          <w:rFonts w:ascii="Times New Roman" w:eastAsia="Times New Roman" w:hAnsi="Times New Roman" w:cs="Times New Roman"/>
        </w:rPr>
      </w:pPr>
      <w:r w:rsidRPr="00B00C2B">
        <w:rPr>
          <w:rFonts w:ascii="Times New Roman" w:hAnsi="Times New Roman" w:cs="Times New Roman"/>
        </w:rPr>
        <w:t>Rodzice (opiekunowie prawni) odpowiadają za przyprowadzanie i odbieranie dziecka z Przedszkola, Oddziału Przedszkolnego oraz Szkoły Podstawowej (klasy 1-3) .</w:t>
      </w:r>
    </w:p>
    <w:p w:rsidR="00B00C2B" w:rsidRPr="00B00C2B" w:rsidRDefault="00B00C2B" w:rsidP="00B00C2B">
      <w:pPr>
        <w:pStyle w:val="Domylne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right="564"/>
        <w:jc w:val="both"/>
        <w:rPr>
          <w:rFonts w:ascii="Times New Roman" w:hAnsi="Times New Roman" w:cs="Times New Roman"/>
        </w:rPr>
      </w:pPr>
      <w:r w:rsidRPr="00B00C2B">
        <w:rPr>
          <w:rFonts w:ascii="Times New Roman" w:hAnsi="Times New Roman" w:cs="Times New Roman"/>
        </w:rPr>
        <w:t>Dziecko powinno zostać przyprowadzone do Przedszkola (Karnice) w godzinach od 7.30 do 7.45 oraz odebrane do godziny 15.30 .</w:t>
      </w:r>
    </w:p>
    <w:p w:rsidR="00B00C2B" w:rsidRPr="00B00C2B" w:rsidRDefault="00B00C2B" w:rsidP="00B00C2B">
      <w:pPr>
        <w:pStyle w:val="Domylne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right="564"/>
        <w:jc w:val="both"/>
        <w:rPr>
          <w:rFonts w:ascii="Times New Roman" w:eastAsia="Times New Roman" w:hAnsi="Times New Roman" w:cs="Times New Roman"/>
        </w:rPr>
      </w:pPr>
      <w:r w:rsidRPr="00B00C2B">
        <w:rPr>
          <w:rFonts w:ascii="Times New Roman" w:hAnsi="Times New Roman" w:cs="Times New Roman"/>
        </w:rPr>
        <w:t>Dziecko powinno zostać przyprowadzone do Oddziału Przedszkolnego (Cerkwica) do godziny 8.00 oraz odebrane do godziny 13.00 .</w:t>
      </w:r>
    </w:p>
    <w:p w:rsidR="00B00C2B" w:rsidRPr="00B00C2B" w:rsidRDefault="00B00C2B" w:rsidP="00B00C2B">
      <w:pPr>
        <w:pStyle w:val="Domylne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0" w:line="240" w:lineRule="auto"/>
        <w:ind w:right="564"/>
        <w:jc w:val="both"/>
        <w:rPr>
          <w:rFonts w:ascii="Times New Roman" w:eastAsia="Times New Roman" w:hAnsi="Times New Roman" w:cs="Times New Roman"/>
        </w:rPr>
      </w:pPr>
      <w:r w:rsidRPr="00B00C2B">
        <w:rPr>
          <w:rFonts w:ascii="Times New Roman" w:hAnsi="Times New Roman" w:cs="Times New Roman"/>
        </w:rPr>
        <w:t>Dziecko powinno zostać przyprowadzone do Szkoły (Karnice i Cerkwica) do godziny 8.00 oraz odebrane po zakończeniu zajęć lekcyjnych bądź świetlicowych .</w:t>
      </w:r>
    </w:p>
    <w:p w:rsidR="00B00C2B" w:rsidRPr="00B00C2B" w:rsidRDefault="00B00C2B" w:rsidP="00B00C2B">
      <w:pPr>
        <w:pStyle w:val="Akapitzlist"/>
        <w:numPr>
          <w:ilvl w:val="0"/>
          <w:numId w:val="26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Osobiste przekazanie opieki:</w:t>
      </w:r>
    </w:p>
    <w:p w:rsidR="00B00C2B" w:rsidRPr="00B00C2B" w:rsidRDefault="00B00C2B" w:rsidP="00B00C2B">
      <w:pPr>
        <w:pStyle w:val="Akapitzlist"/>
        <w:numPr>
          <w:ilvl w:val="0"/>
          <w:numId w:val="18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W przedszkolu: Rodzic wprowadza dziecko do szatni, przygotowuje je do pobytu, a następnie osobiście doprowadza do sali i przekazuje nauczycielowi lub uprawnionemu pracownikowi.</w:t>
      </w:r>
    </w:p>
    <w:p w:rsidR="00B00C2B" w:rsidRPr="00B00C2B" w:rsidRDefault="00B00C2B" w:rsidP="00B00C2B">
      <w:pPr>
        <w:pStyle w:val="Akapitzlist"/>
        <w:numPr>
          <w:ilvl w:val="0"/>
          <w:numId w:val="18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W szkole (klasy 1 – 3): Rodzice doprowadzają dziecko do wyznaczonej strefy (szatnia/hol główny). Za moment przekazania opieki uznaje się wejście ucznia do sali lekcyjnej lub świetlicy, gdzie dyżur pełni nauczyciel.</w:t>
      </w:r>
    </w:p>
    <w:p w:rsidR="00B00C2B" w:rsidRPr="00B00C2B" w:rsidRDefault="00B00C2B" w:rsidP="00B00C2B">
      <w:pPr>
        <w:pStyle w:val="Akapitzlist"/>
        <w:numPr>
          <w:ilvl w:val="0"/>
          <w:numId w:val="17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lastRenderedPageBreak/>
        <w:t>Zakaz pozostawiania dzieci bez opieki: Niedopuszczalne jest pozostawienie dziecka przed budynkiem, w szatni lub na korytarzu bez upewnienia się, że nauczyciel wie o jego obecności.</w:t>
      </w:r>
    </w:p>
    <w:p w:rsidR="00B00C2B" w:rsidRPr="00B00C2B" w:rsidRDefault="00B00C2B" w:rsidP="00B00C2B">
      <w:pPr>
        <w:pStyle w:val="Akapitzlist"/>
        <w:numPr>
          <w:ilvl w:val="0"/>
          <w:numId w:val="17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Stan zdrowia dziecka: Do placówki przyprowadzane są dzieci wyłącznie zdrowe (bez objawów infekcji dróg oddechowych, gorączki, wysypek niewiadomego pochodzenia itp.). W przypadku wątpliwości nauczyciel ma prawo odmówić przyjęcia dziecka.</w:t>
      </w:r>
    </w:p>
    <w:p w:rsidR="00B00C2B" w:rsidRPr="00B00C2B" w:rsidRDefault="00B00C2B" w:rsidP="00B00C2B">
      <w:pPr>
        <w:pStyle w:val="Akapitzlist"/>
        <w:numPr>
          <w:ilvl w:val="0"/>
          <w:numId w:val="15"/>
        </w:num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B00C2B">
        <w:rPr>
          <w:rFonts w:ascii="Times New Roman" w:hAnsi="Times New Roman" w:cs="Times New Roman"/>
          <w:b/>
          <w:sz w:val="24"/>
          <w:szCs w:val="24"/>
        </w:rPr>
        <w:t>Odbieranie dzieci z placówki:</w:t>
      </w:r>
    </w:p>
    <w:p w:rsidR="00B00C2B" w:rsidRPr="00B00C2B" w:rsidRDefault="00B00C2B" w:rsidP="00B00C2B">
      <w:pPr>
        <w:pStyle w:val="Akapitzlist"/>
        <w:numPr>
          <w:ilvl w:val="0"/>
          <w:numId w:val="19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Uprawnieni do odbioru: Dziecko może być odebrane wyłącznie przez:</w:t>
      </w:r>
    </w:p>
    <w:p w:rsidR="00B00C2B" w:rsidRPr="00B00C2B" w:rsidRDefault="00B00C2B" w:rsidP="00B00C2B">
      <w:pPr>
        <w:pStyle w:val="Akapitzlist"/>
        <w:numPr>
          <w:ilvl w:val="0"/>
          <w:numId w:val="20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Rodziców lub opiekunów prawnych dysponujących pełnią władzy rodzicielskiej.</w:t>
      </w:r>
    </w:p>
    <w:p w:rsidR="00B00C2B" w:rsidRPr="00B00C2B" w:rsidRDefault="00B00C2B" w:rsidP="00B00C2B">
      <w:pPr>
        <w:pStyle w:val="Akapitzlist"/>
        <w:numPr>
          <w:ilvl w:val="0"/>
          <w:numId w:val="20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Osoby pełnoletnie pisemnie upoważnione przez rodziców w specjalnej deklaracji składanej na początku roku szkolnego.</w:t>
      </w:r>
    </w:p>
    <w:p w:rsidR="00B00C2B" w:rsidRPr="00B00C2B" w:rsidRDefault="00B00C2B" w:rsidP="00B00C2B">
      <w:pPr>
        <w:pStyle w:val="Akapitzlist"/>
        <w:numPr>
          <w:ilvl w:val="0"/>
          <w:numId w:val="19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Odbiór przez osoby niepełnoletnie (</w:t>
      </w:r>
      <w:proofErr w:type="spellStart"/>
      <w:r w:rsidRPr="00B00C2B">
        <w:rPr>
          <w:rFonts w:ascii="Times New Roman" w:hAnsi="Times New Roman" w:cs="Times New Roman"/>
          <w:sz w:val="24"/>
          <w:szCs w:val="24"/>
        </w:rPr>
        <w:t>szkoła</w:t>
      </w:r>
      <w:proofErr w:type="spellEnd"/>
      <w:r w:rsidRPr="00B00C2B">
        <w:rPr>
          <w:rFonts w:ascii="Times New Roman" w:hAnsi="Times New Roman" w:cs="Times New Roman"/>
          <w:sz w:val="24"/>
          <w:szCs w:val="24"/>
        </w:rPr>
        <w:t>): W przypadku szkoły, uczeń klasy 1 – 3 może być odbierany przez rodzeństwo lub inną osobę, która ukończyła 10 rok życia, wyłącznie na podstawie odrębnego, pisemnego oświadczenia rodziców, zawierającego klauzulę o pełnej odpowiedzialności za bezpieczeństwo dziecka. W przedszkolu rekomenduje się wyłącznie przez osoby pełnoletnie.</w:t>
      </w:r>
    </w:p>
    <w:p w:rsidR="00B00C2B" w:rsidRPr="00B00C2B" w:rsidRDefault="00B00C2B" w:rsidP="00B00C2B">
      <w:pPr>
        <w:pStyle w:val="Akapitzlist"/>
        <w:numPr>
          <w:ilvl w:val="0"/>
          <w:numId w:val="19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Samodzielny powrót ze szkoły: Uczeń klas 1 – 3 może samodzielnie wracać do domu po zajęciach lub świetlicy wyłącznie wtedy, gdy ukończył 7 rok życia oraz na podstawie stałego lub okazjonalnego pisemnego oświadczenia rodziców. Przedszkolaki nie mogą wracać samodzielnie pod żadnym pozorem.</w:t>
      </w:r>
    </w:p>
    <w:p w:rsidR="00B00C2B" w:rsidRPr="00B00C2B" w:rsidRDefault="00B00C2B" w:rsidP="00B00C2B">
      <w:pPr>
        <w:pStyle w:val="Akapitzlist"/>
        <w:numPr>
          <w:ilvl w:val="0"/>
          <w:numId w:val="19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Weryfikacja tożsamości: Nauczyciel lub pracownik placówki ma prawo żądać okazania dokumentu tożsamości od osoby odbierającej dziecko, jeśli nie zna jej osobiście. W przypadku odmowy okazania dokumentu dziecko nie zostanie wydane.</w:t>
      </w:r>
    </w:p>
    <w:p w:rsidR="00B00C2B" w:rsidRPr="00B00C2B" w:rsidRDefault="00B00C2B" w:rsidP="00B00C2B">
      <w:pPr>
        <w:pStyle w:val="Akapitzlist"/>
        <w:numPr>
          <w:ilvl w:val="0"/>
          <w:numId w:val="15"/>
        </w:num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B00C2B">
        <w:rPr>
          <w:rFonts w:ascii="Times New Roman" w:hAnsi="Times New Roman" w:cs="Times New Roman"/>
          <w:b/>
          <w:sz w:val="24"/>
          <w:szCs w:val="24"/>
        </w:rPr>
        <w:t>Sytuacje szczególne i procedury kryzysowe:</w:t>
      </w:r>
    </w:p>
    <w:p w:rsidR="00B00C2B" w:rsidRPr="00B00C2B" w:rsidRDefault="00B00C2B" w:rsidP="00B00C2B">
      <w:pPr>
        <w:pStyle w:val="Akapitzlist"/>
        <w:numPr>
          <w:ilvl w:val="0"/>
          <w:numId w:val="21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Podejrzenie stanu nietrzeźwości osoby odbierającej:</w:t>
      </w:r>
    </w:p>
    <w:p w:rsidR="00B00C2B" w:rsidRPr="00B00C2B" w:rsidRDefault="00B00C2B" w:rsidP="00B00C2B">
      <w:pPr>
        <w:pStyle w:val="Akapitzlist"/>
        <w:numPr>
          <w:ilvl w:val="0"/>
          <w:numId w:val="22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 xml:space="preserve">Nauczyciel ma </w:t>
      </w:r>
      <w:r w:rsidRPr="00B00C2B">
        <w:rPr>
          <w:rFonts w:ascii="Times New Roman" w:hAnsi="Times New Roman" w:cs="Times New Roman"/>
          <w:b/>
          <w:sz w:val="24"/>
          <w:szCs w:val="24"/>
        </w:rPr>
        <w:t>bezwzględny zakaz wydania dziecka</w:t>
      </w:r>
      <w:r w:rsidRPr="00B00C2B">
        <w:rPr>
          <w:rFonts w:ascii="Times New Roman" w:hAnsi="Times New Roman" w:cs="Times New Roman"/>
          <w:sz w:val="24"/>
          <w:szCs w:val="24"/>
        </w:rPr>
        <w:t xml:space="preserve"> osobie, wobec której istnieje uzasadnione podejrzenie, że znajduje się pod wpływem alkoholu, środków odurzających lub zachowuje się agresywnie.</w:t>
      </w:r>
    </w:p>
    <w:p w:rsidR="00B00C2B" w:rsidRPr="00B00C2B" w:rsidRDefault="00B00C2B" w:rsidP="00B00C2B">
      <w:pPr>
        <w:pStyle w:val="Akapitzlist"/>
        <w:numPr>
          <w:ilvl w:val="0"/>
          <w:numId w:val="22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W takiej sytuacji nauczyciel wzywa drugiego rodzica lub inna upoważnioną osobę.</w:t>
      </w:r>
    </w:p>
    <w:p w:rsidR="00B00C2B" w:rsidRPr="00B00C2B" w:rsidRDefault="00B00C2B" w:rsidP="00B00C2B">
      <w:pPr>
        <w:pStyle w:val="Akapitzlist"/>
        <w:numPr>
          <w:ilvl w:val="0"/>
          <w:numId w:val="22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Jeśli kontakt jest niemożliwy, placówka powiadamia Dyrektora oraz Policję.</w:t>
      </w:r>
    </w:p>
    <w:p w:rsidR="00B00C2B" w:rsidRPr="00B00C2B" w:rsidRDefault="00B00C2B" w:rsidP="00B00C2B">
      <w:pPr>
        <w:pStyle w:val="Akapitzlist"/>
        <w:numPr>
          <w:ilvl w:val="0"/>
          <w:numId w:val="21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Konflikt między rodzicami (Ograniczenie/pozbawienie praw):</w:t>
      </w:r>
    </w:p>
    <w:p w:rsidR="00B00C2B" w:rsidRPr="00B00C2B" w:rsidRDefault="00B00C2B" w:rsidP="00B00C2B">
      <w:pPr>
        <w:pStyle w:val="Akapitzlist"/>
        <w:numPr>
          <w:ilvl w:val="0"/>
          <w:numId w:val="23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 xml:space="preserve">Placówka nie może odmówić wydania dziecka żadnemu z rodziców, chyba że dysponuje </w:t>
      </w:r>
      <w:r w:rsidRPr="00B00C2B">
        <w:rPr>
          <w:rFonts w:ascii="Times New Roman" w:hAnsi="Times New Roman" w:cs="Times New Roman"/>
          <w:b/>
          <w:sz w:val="24"/>
          <w:szCs w:val="24"/>
        </w:rPr>
        <w:t>aktualnym orzeczeniem sądu</w:t>
      </w:r>
      <w:r w:rsidRPr="00B00C2B">
        <w:rPr>
          <w:rFonts w:ascii="Times New Roman" w:hAnsi="Times New Roman" w:cs="Times New Roman"/>
          <w:sz w:val="24"/>
          <w:szCs w:val="24"/>
        </w:rPr>
        <w:t xml:space="preserve"> o ograniczeniu lub pozbawieniu władzy rodzicielskiej (bądź o zakazie kontaktów). Kopia takiego wyroku musi znajdować się w dokumentacji placówki.</w:t>
      </w:r>
    </w:p>
    <w:p w:rsidR="00B00C2B" w:rsidRPr="00B00C2B" w:rsidRDefault="00B00C2B" w:rsidP="00B00C2B">
      <w:pPr>
        <w:pStyle w:val="Akapitzlist"/>
        <w:numPr>
          <w:ilvl w:val="0"/>
          <w:numId w:val="21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Nieodebranie dziecka w godzinach pracy placówki:</w:t>
      </w:r>
    </w:p>
    <w:p w:rsidR="00B00C2B" w:rsidRPr="00B00C2B" w:rsidRDefault="00B00C2B" w:rsidP="00B00C2B">
      <w:pPr>
        <w:pStyle w:val="Akapitzlist"/>
        <w:numPr>
          <w:ilvl w:val="0"/>
          <w:numId w:val="23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W przypadku braku odbioru dziecka do momentu zamknięcia przedszkola/świetlicy nauczyciel niezwłocznie wykonuje kontakt telefoniczny do rodziców, a w razie braku odpowiedzi – do osób upoważnionych.</w:t>
      </w:r>
    </w:p>
    <w:p w:rsidR="00B00C2B" w:rsidRPr="00B00C2B" w:rsidRDefault="00B00C2B" w:rsidP="00B00C2B">
      <w:pPr>
        <w:pStyle w:val="Akapitzlist"/>
        <w:numPr>
          <w:ilvl w:val="0"/>
          <w:numId w:val="23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Nauczyciel informuje o zaistniałej sytuacji Dyrektora placówki.</w:t>
      </w:r>
    </w:p>
    <w:p w:rsidR="00B00C2B" w:rsidRPr="00B00C2B" w:rsidRDefault="00B00C2B" w:rsidP="00B00C2B">
      <w:pPr>
        <w:pStyle w:val="Akapitzlist"/>
        <w:numPr>
          <w:ilvl w:val="0"/>
          <w:numId w:val="23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lastRenderedPageBreak/>
        <w:t>Po upływie określonego czasu ( 15 – 30 minut od zamknięcia placówki) i braku jakiegokolwiek kontaktu nauczyciel po uzgodnieniu z Dyrektorem powiadamia Policję w celu ustalenia miejsca pobytu opiekunów lub przekazania dziecka do pogotowia opiekuńczego.</w:t>
      </w:r>
    </w:p>
    <w:p w:rsidR="00B00C2B" w:rsidRPr="00B00C2B" w:rsidRDefault="00B00C2B" w:rsidP="00B00C2B">
      <w:pPr>
        <w:pStyle w:val="Akapitzlist"/>
        <w:numPr>
          <w:ilvl w:val="0"/>
          <w:numId w:val="23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Nauczyciel pod żadnym pozorem nie może zabrać dziecka do własnego domu ani pozostawić go samego w budynku placówki.</w:t>
      </w:r>
    </w:p>
    <w:p w:rsidR="00B00C2B" w:rsidRPr="00B00C2B" w:rsidRDefault="00B00C2B" w:rsidP="00B00C2B">
      <w:pPr>
        <w:pStyle w:val="Akapitzlist"/>
        <w:ind w:left="1800"/>
        <w:rPr>
          <w:rFonts w:ascii="Times New Roman" w:hAnsi="Times New Roman" w:cs="Times New Roman"/>
          <w:sz w:val="24"/>
          <w:szCs w:val="24"/>
        </w:rPr>
      </w:pPr>
    </w:p>
    <w:p w:rsidR="00B00C2B" w:rsidRPr="00B00C2B" w:rsidRDefault="00B00C2B" w:rsidP="00B00C2B">
      <w:pPr>
        <w:pStyle w:val="Akapitzlist"/>
        <w:numPr>
          <w:ilvl w:val="0"/>
          <w:numId w:val="15"/>
        </w:num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B00C2B">
        <w:rPr>
          <w:rFonts w:ascii="Times New Roman" w:hAnsi="Times New Roman" w:cs="Times New Roman"/>
          <w:b/>
          <w:sz w:val="24"/>
          <w:szCs w:val="24"/>
        </w:rPr>
        <w:t>Postanowienia ogólne</w:t>
      </w:r>
    </w:p>
    <w:p w:rsidR="00B00C2B" w:rsidRPr="00B00C2B" w:rsidRDefault="00B00C2B" w:rsidP="00B00C2B">
      <w:pPr>
        <w:pStyle w:val="Akapitzlist"/>
        <w:numPr>
          <w:ilvl w:val="0"/>
          <w:numId w:val="24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Procedura obowiązuje wszystkich pracowników placówki oraz rodziców/opiekunów prawnych od dnia zatwierdzenia jaj zarządzeniem Dyrektora.</w:t>
      </w:r>
    </w:p>
    <w:p w:rsidR="00B00C2B" w:rsidRPr="00B00C2B" w:rsidRDefault="00B00C2B" w:rsidP="00B00C2B">
      <w:pPr>
        <w:pStyle w:val="Akapitzlist"/>
        <w:numPr>
          <w:ilvl w:val="0"/>
          <w:numId w:val="24"/>
        </w:numPr>
        <w:spacing w:before="0" w:beforeAutospacing="0" w:after="160" w:afterAutospacing="0" w:line="259" w:lineRule="auto"/>
        <w:rPr>
          <w:rFonts w:ascii="Times New Roman" w:hAnsi="Times New Roman" w:cs="Times New Roman"/>
          <w:sz w:val="24"/>
          <w:szCs w:val="24"/>
        </w:rPr>
      </w:pPr>
      <w:r w:rsidRPr="00B00C2B">
        <w:rPr>
          <w:rFonts w:ascii="Times New Roman" w:hAnsi="Times New Roman" w:cs="Times New Roman"/>
          <w:sz w:val="24"/>
          <w:szCs w:val="24"/>
        </w:rPr>
        <w:t>Zmiany w upoważnieniach do odbioru dziecka (np. jednorazowe upoważnienie innej osoby) wymagają formy pisemnej i muszą być dostarczone nauczycielowi najpóźniej w dniu ich obowiązywania przed rozpoczęciem zajęć.</w:t>
      </w:r>
    </w:p>
    <w:p w:rsidR="00C006EA" w:rsidRPr="00B00C2B" w:rsidRDefault="00C006EA" w:rsidP="00B00C2B">
      <w:pPr>
        <w:jc w:val="lef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C006EA" w:rsidRPr="00B00C2B" w:rsidSect="00C00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6E70"/>
    <w:multiLevelType w:val="multilevel"/>
    <w:tmpl w:val="2E141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069BE"/>
    <w:multiLevelType w:val="hybridMultilevel"/>
    <w:tmpl w:val="76D436B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8F9658C"/>
    <w:multiLevelType w:val="hybridMultilevel"/>
    <w:tmpl w:val="FF7E26F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D356AE6"/>
    <w:multiLevelType w:val="multilevel"/>
    <w:tmpl w:val="A192E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7459B3"/>
    <w:multiLevelType w:val="hybridMultilevel"/>
    <w:tmpl w:val="90580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36056"/>
    <w:multiLevelType w:val="hybridMultilevel"/>
    <w:tmpl w:val="081A1F1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D656B32"/>
    <w:multiLevelType w:val="hybridMultilevel"/>
    <w:tmpl w:val="232E0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8018B"/>
    <w:multiLevelType w:val="multilevel"/>
    <w:tmpl w:val="9B269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313932"/>
    <w:multiLevelType w:val="multilevel"/>
    <w:tmpl w:val="EF02E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902FD6"/>
    <w:multiLevelType w:val="hybridMultilevel"/>
    <w:tmpl w:val="714498B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19F5F8E"/>
    <w:multiLevelType w:val="hybridMultilevel"/>
    <w:tmpl w:val="31CCEF0A"/>
    <w:lvl w:ilvl="0" w:tplc="E1E00E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6A49C5"/>
    <w:multiLevelType w:val="multilevel"/>
    <w:tmpl w:val="B3C65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844D23"/>
    <w:multiLevelType w:val="hybridMultilevel"/>
    <w:tmpl w:val="7E527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EB01EE6"/>
    <w:multiLevelType w:val="hybridMultilevel"/>
    <w:tmpl w:val="B8A64C7C"/>
    <w:lvl w:ilvl="0" w:tplc="986608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807C2C"/>
    <w:multiLevelType w:val="multilevel"/>
    <w:tmpl w:val="EE1E7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054926"/>
    <w:multiLevelType w:val="hybridMultilevel"/>
    <w:tmpl w:val="EE6C6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50075D"/>
    <w:multiLevelType w:val="multilevel"/>
    <w:tmpl w:val="70640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1901E1"/>
    <w:multiLevelType w:val="multilevel"/>
    <w:tmpl w:val="9BC4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F91727"/>
    <w:multiLevelType w:val="hybridMultilevel"/>
    <w:tmpl w:val="3BDAA3FE"/>
    <w:lvl w:ilvl="0" w:tplc="361C39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CA34B5"/>
    <w:multiLevelType w:val="multilevel"/>
    <w:tmpl w:val="8322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F54340"/>
    <w:multiLevelType w:val="multilevel"/>
    <w:tmpl w:val="761A2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924ED6"/>
    <w:multiLevelType w:val="hybridMultilevel"/>
    <w:tmpl w:val="002C1974"/>
    <w:lvl w:ilvl="0" w:tplc="D3F629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0A33F4"/>
    <w:multiLevelType w:val="multilevel"/>
    <w:tmpl w:val="9CC0F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2B7AEC"/>
    <w:multiLevelType w:val="multilevel"/>
    <w:tmpl w:val="1DFE1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79E2882"/>
    <w:multiLevelType w:val="hybridMultilevel"/>
    <w:tmpl w:val="91D2CD2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D8827A5"/>
    <w:multiLevelType w:val="multilevel"/>
    <w:tmpl w:val="4C581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1"/>
  </w:num>
  <w:num w:numId="5">
    <w:abstractNumId w:val="7"/>
  </w:num>
  <w:num w:numId="6">
    <w:abstractNumId w:val="22"/>
  </w:num>
  <w:num w:numId="7">
    <w:abstractNumId w:val="25"/>
  </w:num>
  <w:num w:numId="8">
    <w:abstractNumId w:val="8"/>
  </w:num>
  <w:num w:numId="9">
    <w:abstractNumId w:val="20"/>
  </w:num>
  <w:num w:numId="10">
    <w:abstractNumId w:val="16"/>
  </w:num>
  <w:num w:numId="11">
    <w:abstractNumId w:val="23"/>
  </w:num>
  <w:num w:numId="12">
    <w:abstractNumId w:val="14"/>
  </w:num>
  <w:num w:numId="13">
    <w:abstractNumId w:val="0"/>
  </w:num>
  <w:num w:numId="14">
    <w:abstractNumId w:val="12"/>
  </w:num>
  <w:num w:numId="15">
    <w:abstractNumId w:val="15"/>
  </w:num>
  <w:num w:numId="16">
    <w:abstractNumId w:val="24"/>
  </w:num>
  <w:num w:numId="17">
    <w:abstractNumId w:val="13"/>
  </w:num>
  <w:num w:numId="18">
    <w:abstractNumId w:val="2"/>
  </w:num>
  <w:num w:numId="19">
    <w:abstractNumId w:val="10"/>
  </w:num>
  <w:num w:numId="20">
    <w:abstractNumId w:val="1"/>
  </w:num>
  <w:num w:numId="21">
    <w:abstractNumId w:val="18"/>
  </w:num>
  <w:num w:numId="22">
    <w:abstractNumId w:val="5"/>
  </w:num>
  <w:num w:numId="23">
    <w:abstractNumId w:val="9"/>
  </w:num>
  <w:num w:numId="24">
    <w:abstractNumId w:val="21"/>
  </w:num>
  <w:num w:numId="25">
    <w:abstractNumId w:val="6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0C2B"/>
    <w:rsid w:val="00A66C30"/>
    <w:rsid w:val="00B00C2B"/>
    <w:rsid w:val="00B92CD5"/>
    <w:rsid w:val="00C0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06EA"/>
  </w:style>
  <w:style w:type="paragraph" w:styleId="Nagwek1">
    <w:name w:val="heading 1"/>
    <w:basedOn w:val="Normalny"/>
    <w:link w:val="Nagwek1Znak"/>
    <w:uiPriority w:val="9"/>
    <w:qFormat/>
    <w:rsid w:val="00B00C2B"/>
    <w:pPr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00C2B"/>
    <w:pPr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00C2B"/>
    <w:pPr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0C2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0C2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00C2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00C2B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00C2B"/>
    <w:rPr>
      <w:b/>
      <w:bCs/>
    </w:rPr>
  </w:style>
  <w:style w:type="character" w:styleId="Uwydatnienie">
    <w:name w:val="Emphasis"/>
    <w:basedOn w:val="Domylnaczcionkaakapitu"/>
    <w:uiPriority w:val="20"/>
    <w:qFormat/>
    <w:rsid w:val="00B00C2B"/>
    <w:rPr>
      <w:i/>
      <w:iCs/>
    </w:rPr>
  </w:style>
  <w:style w:type="paragraph" w:styleId="Tekstpodstawowy">
    <w:name w:val="Body Text"/>
    <w:basedOn w:val="Normalny"/>
    <w:link w:val="TekstpodstawowyZnak"/>
    <w:uiPriority w:val="1"/>
    <w:qFormat/>
    <w:rsid w:val="00B00C2B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00C2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Normalny"/>
    <w:uiPriority w:val="1"/>
    <w:qFormat/>
    <w:rsid w:val="00B00C2B"/>
    <w:pPr>
      <w:widowControl w:val="0"/>
      <w:autoSpaceDE w:val="0"/>
      <w:autoSpaceDN w:val="0"/>
      <w:spacing w:before="0" w:beforeAutospacing="0" w:after="0" w:afterAutospacing="0"/>
      <w:ind w:left="101"/>
      <w:jc w:val="left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omylne">
    <w:name w:val="Domyślne"/>
    <w:rsid w:val="00B00C2B"/>
    <w:pPr>
      <w:pBdr>
        <w:top w:val="nil"/>
        <w:left w:val="nil"/>
        <w:bottom w:val="nil"/>
        <w:right w:val="nil"/>
        <w:between w:val="nil"/>
        <w:bar w:val="nil"/>
      </w:pBdr>
      <w:spacing w:before="160" w:beforeAutospacing="0" w:after="0" w:afterAutospacing="0" w:line="288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bdr w:val="nil"/>
      <w:shd w:val="nil"/>
      <w:lang w:eastAsia="pl-PL"/>
    </w:rPr>
  </w:style>
  <w:style w:type="paragraph" w:styleId="Akapitzlist">
    <w:name w:val="List Paragraph"/>
    <w:basedOn w:val="Normalny"/>
    <w:uiPriority w:val="34"/>
    <w:qFormat/>
    <w:rsid w:val="00B00C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3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1255</Words>
  <Characters>7530</Characters>
  <Application>Microsoft Office Word</Application>
  <DocSecurity>0</DocSecurity>
  <Lines>62</Lines>
  <Paragraphs>17</Paragraphs>
  <ScaleCrop>false</ScaleCrop>
  <Company/>
  <LinksUpToDate>false</LinksUpToDate>
  <CharactersWithSpaces>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komputer2</dc:creator>
  <cp:lastModifiedBy>komputer2</cp:lastModifiedBy>
  <cp:revision>1</cp:revision>
  <cp:lastPrinted>2026-09-13T10:44:00Z</cp:lastPrinted>
  <dcterms:created xsi:type="dcterms:W3CDTF">2026-09-13T10:37:00Z</dcterms:created>
  <dcterms:modified xsi:type="dcterms:W3CDTF">2026-09-13T10:45:00Z</dcterms:modified>
</cp:coreProperties>
</file>